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AA20E" w14:textId="77777777" w:rsidR="00D31432" w:rsidRDefault="00D31432" w:rsidP="006A1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14:paraId="712BFFC9" w14:textId="5763095A" w:rsidR="00F30D4F" w:rsidRPr="00322196" w:rsidRDefault="006A15E4" w:rsidP="006A1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FHC Grade 8 </w:t>
      </w:r>
      <w:r w:rsidR="00F30D4F" w:rsidRPr="00322196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F30D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2022/23 </w:t>
      </w:r>
      <w:r w:rsidR="00F30D4F" w:rsidRPr="00322196">
        <w:rPr>
          <w:rFonts w:ascii="Times New Roman" w:hAnsi="Times New Roman" w:cs="Times New Roman"/>
          <w:b/>
          <w:sz w:val="28"/>
          <w:szCs w:val="28"/>
          <w:lang w:val="en-US"/>
        </w:rPr>
        <w:t>School Supply List</w:t>
      </w:r>
    </w:p>
    <w:p w14:paraId="4000ABBE" w14:textId="77777777" w:rsidR="00F30D4F" w:rsidRDefault="00F30D4F" w:rsidP="006A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74C97D40" w14:textId="77777777" w:rsidR="00F30D4F" w:rsidRDefault="00F30D4F" w:rsidP="006A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 </w:t>
      </w:r>
      <w:r>
        <w:rPr>
          <w:rFonts w:ascii="Times New Roman" w:hAnsi="Times New Roman" w:cs="Times New Roman"/>
          <w:lang w:val="en-US"/>
        </w:rPr>
        <w:tab/>
        <w:t>2-inch binders</w:t>
      </w:r>
    </w:p>
    <w:p w14:paraId="70D6E94C" w14:textId="77777777" w:rsidR="00F30D4F" w:rsidRDefault="00F30D4F" w:rsidP="006A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 </w:t>
      </w:r>
      <w:r>
        <w:rPr>
          <w:rFonts w:ascii="Times New Roman" w:hAnsi="Times New Roman" w:cs="Times New Roman"/>
          <w:lang w:val="en-US"/>
        </w:rPr>
        <w:tab/>
        <w:t>Binder divider packages</w:t>
      </w:r>
    </w:p>
    <w:p w14:paraId="7FC0FBEC" w14:textId="77777777" w:rsidR="00F30D4F" w:rsidRDefault="00F30D4F" w:rsidP="006A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500 </w:t>
      </w:r>
      <w:r>
        <w:rPr>
          <w:rFonts w:ascii="Times New Roman" w:hAnsi="Times New Roman" w:cs="Times New Roman"/>
          <w:lang w:val="en-US"/>
        </w:rPr>
        <w:tab/>
        <w:t>Sheets of lined loose leaf note paper</w:t>
      </w:r>
    </w:p>
    <w:p w14:paraId="298D7B8E" w14:textId="77777777" w:rsidR="00F30D4F" w:rsidRDefault="00F30D4F" w:rsidP="006A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  <w:r>
        <w:rPr>
          <w:rFonts w:ascii="Times New Roman" w:hAnsi="Times New Roman" w:cs="Times New Roman"/>
          <w:lang w:val="en-US"/>
        </w:rPr>
        <w:tab/>
        <w:t>HB pencils</w:t>
      </w:r>
    </w:p>
    <w:p w14:paraId="33C9C2F0" w14:textId="77777777" w:rsidR="00F30D4F" w:rsidRDefault="00F30D4F" w:rsidP="006A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 Set </w:t>
      </w:r>
      <w:r>
        <w:rPr>
          <w:rFonts w:ascii="Times New Roman" w:hAnsi="Times New Roman" w:cs="Times New Roman"/>
          <w:lang w:val="en-US"/>
        </w:rPr>
        <w:tab/>
        <w:t>Coloured pencils</w:t>
      </w:r>
    </w:p>
    <w:p w14:paraId="5E484E8C" w14:textId="77777777" w:rsidR="00F30D4F" w:rsidRDefault="00F30D4F" w:rsidP="006A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 </w:t>
      </w:r>
      <w:r>
        <w:rPr>
          <w:rFonts w:ascii="Times New Roman" w:hAnsi="Times New Roman" w:cs="Times New Roman"/>
          <w:lang w:val="en-US"/>
        </w:rPr>
        <w:tab/>
        <w:t>Blue and/or black ballpoint pens</w:t>
      </w:r>
    </w:p>
    <w:p w14:paraId="16FA3724" w14:textId="77777777" w:rsidR="00F30D4F" w:rsidRDefault="00F30D4F" w:rsidP="006A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ab/>
        <w:t>White erasers</w:t>
      </w:r>
    </w:p>
    <w:p w14:paraId="1822113C" w14:textId="77777777" w:rsidR="00F30D4F" w:rsidRDefault="00F30D4F" w:rsidP="006A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 </w:t>
      </w:r>
      <w:r>
        <w:rPr>
          <w:rFonts w:ascii="Times New Roman" w:hAnsi="Times New Roman" w:cs="Times New Roman"/>
          <w:lang w:val="en-US"/>
        </w:rPr>
        <w:tab/>
        <w:t>Geometry set (ruler, protractor and compass)</w:t>
      </w:r>
    </w:p>
    <w:p w14:paraId="6DFBE444" w14:textId="77777777" w:rsidR="00F30D4F" w:rsidRDefault="00F30D4F" w:rsidP="006A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 </w:t>
      </w:r>
      <w:r>
        <w:rPr>
          <w:rFonts w:ascii="Times New Roman" w:hAnsi="Times New Roman" w:cs="Times New Roman"/>
          <w:lang w:val="en-US"/>
        </w:rPr>
        <w:tab/>
        <w:t>Calculator (a scientific calculator will be required in grade 9)</w:t>
      </w:r>
    </w:p>
    <w:p w14:paraId="7370EAC1" w14:textId="77777777" w:rsidR="00F30D4F" w:rsidRDefault="00F30D4F" w:rsidP="006A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 </w:t>
      </w:r>
      <w:r>
        <w:rPr>
          <w:rFonts w:ascii="Times New Roman" w:hAnsi="Times New Roman" w:cs="Times New Roman"/>
          <w:lang w:val="en-US"/>
        </w:rPr>
        <w:tab/>
        <w:t>Scissors</w:t>
      </w:r>
    </w:p>
    <w:p w14:paraId="4DEAD73D" w14:textId="77777777" w:rsidR="00F30D4F" w:rsidRDefault="00F30D4F" w:rsidP="006A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ab/>
        <w:t>Glue Sticks</w:t>
      </w:r>
    </w:p>
    <w:p w14:paraId="45501301" w14:textId="77777777" w:rsidR="00F30D4F" w:rsidRDefault="00F30D4F" w:rsidP="006A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 or 3 </w:t>
      </w:r>
      <w:r>
        <w:rPr>
          <w:rFonts w:ascii="Times New Roman" w:hAnsi="Times New Roman" w:cs="Times New Roman"/>
          <w:lang w:val="en-US"/>
        </w:rPr>
        <w:tab/>
        <w:t>Sheets of poster board- for class projects (keep at home until needed)</w:t>
      </w:r>
    </w:p>
    <w:p w14:paraId="2BF5F105" w14:textId="77777777" w:rsidR="00F30D4F" w:rsidRDefault="00F30D4F" w:rsidP="006A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 </w:t>
      </w:r>
      <w:r>
        <w:rPr>
          <w:rFonts w:ascii="Times New Roman" w:hAnsi="Times New Roman" w:cs="Times New Roman"/>
          <w:lang w:val="en-US"/>
        </w:rPr>
        <w:tab/>
        <w:t>USB computer memory stick (smaller, less expensive version is fine)</w:t>
      </w:r>
    </w:p>
    <w:p w14:paraId="152C16A0" w14:textId="7A444BC0" w:rsidR="00F30D4F" w:rsidRDefault="00F30D4F" w:rsidP="006A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 </w:t>
      </w:r>
      <w:r>
        <w:rPr>
          <w:rFonts w:ascii="Times New Roman" w:hAnsi="Times New Roman" w:cs="Times New Roman"/>
          <w:lang w:val="en-US"/>
        </w:rPr>
        <w:tab/>
        <w:t>School bag</w:t>
      </w:r>
    </w:p>
    <w:p w14:paraId="291B03FB" w14:textId="092E0F48" w:rsidR="00D31432" w:rsidRDefault="00D31432" w:rsidP="006A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470CE58B" w14:textId="54CEDBAA" w:rsidR="00D31432" w:rsidRDefault="00D31432" w:rsidP="006A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38D6D01A" w14:textId="77777777" w:rsidR="00D31432" w:rsidRPr="00D31432" w:rsidRDefault="00D31432" w:rsidP="00D31432">
      <w:pPr>
        <w:spacing w:after="0" w:line="240" w:lineRule="auto"/>
        <w:rPr>
          <w:rFonts w:ascii="Arial Hebrew Scholar" w:eastAsia="Times New Roman" w:hAnsi="Arial Hebrew Scholar" w:cs="Arial Hebrew Scholar"/>
          <w:sz w:val="28"/>
          <w:szCs w:val="28"/>
        </w:rPr>
      </w:pPr>
      <w:r w:rsidRPr="00D31432">
        <w:rPr>
          <w:rFonts w:ascii="Arial Hebrew Scholar" w:eastAsia="Times New Roman" w:hAnsi="Arial Hebrew Scholar" w:cs="Arial Hebrew Scholar" w:hint="cs"/>
          <w:color w:val="000000"/>
          <w:sz w:val="28"/>
          <w:szCs w:val="28"/>
        </w:rPr>
        <w:t>School Fees $25/students, $50/family. Cheques payable to FH Collins. </w:t>
      </w:r>
      <w:r w:rsidRPr="00D31432">
        <w:rPr>
          <w:rFonts w:ascii="Arial Hebrew Scholar" w:eastAsia="Times New Roman" w:hAnsi="Arial Hebrew Scholar" w:cs="Arial Hebrew Scholar" w:hint="cs"/>
          <w:i/>
          <w:iCs/>
          <w:color w:val="000000"/>
          <w:sz w:val="28"/>
          <w:szCs w:val="28"/>
        </w:rPr>
        <w:t>Note: may be additional fees for individual classes, especially options.</w:t>
      </w:r>
    </w:p>
    <w:p w14:paraId="1ECDDE41" w14:textId="77777777" w:rsidR="00D31432" w:rsidRPr="006A15E4" w:rsidRDefault="00D31432" w:rsidP="006A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D31432" w:rsidRPr="006A15E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9F8CC" w14:textId="77777777" w:rsidR="00167B59" w:rsidRDefault="00167B59" w:rsidP="00C61D6F">
      <w:pPr>
        <w:spacing w:after="0" w:line="240" w:lineRule="auto"/>
      </w:pPr>
      <w:r>
        <w:separator/>
      </w:r>
    </w:p>
  </w:endnote>
  <w:endnote w:type="continuationSeparator" w:id="0">
    <w:p w14:paraId="3D68C689" w14:textId="77777777" w:rsidR="00167B59" w:rsidRDefault="00167B59" w:rsidP="00C6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Hebrew Scholar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AB9A" w14:textId="77777777" w:rsidR="00167B59" w:rsidRDefault="00167B59" w:rsidP="00C61D6F">
      <w:pPr>
        <w:spacing w:after="0" w:line="240" w:lineRule="auto"/>
      </w:pPr>
      <w:r>
        <w:separator/>
      </w:r>
    </w:p>
  </w:footnote>
  <w:footnote w:type="continuationSeparator" w:id="0">
    <w:p w14:paraId="251A2A8D" w14:textId="77777777" w:rsidR="00167B59" w:rsidRDefault="00167B59" w:rsidP="00C6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DB6E3" w14:textId="77777777" w:rsidR="00C61D6F" w:rsidRDefault="00C61D6F" w:rsidP="00C61D6F">
    <w:pPr>
      <w:pStyle w:val="Header"/>
      <w:jc w:val="center"/>
    </w:pPr>
  </w:p>
  <w:p w14:paraId="590E0153" w14:textId="77777777" w:rsidR="00C61D6F" w:rsidRPr="00C61D6F" w:rsidRDefault="00C61D6F" w:rsidP="00C61D6F">
    <w:pPr>
      <w:pStyle w:val="Header"/>
      <w:jc w:val="center"/>
      <w:rPr>
        <w:i/>
      </w:rPr>
    </w:pPr>
    <w:r>
      <w:rPr>
        <w:i/>
      </w:rPr>
      <w:t xml:space="preserve">Proud </w:t>
    </w:r>
    <w:r w:rsidRPr="006A15E4">
      <w:rPr>
        <w:i/>
        <w:sz w:val="24"/>
        <w:szCs w:val="24"/>
      </w:rPr>
      <w:t xml:space="preserve">to Learn Together on the Traditional Territories of the </w:t>
    </w:r>
    <w:r w:rsidR="006A15E4" w:rsidRPr="006A15E4">
      <w:rPr>
        <w:i/>
        <w:sz w:val="24"/>
        <w:szCs w:val="24"/>
      </w:rPr>
      <w:t>Kwanlin Dün First Nation &amp; Ta'an Kwach'an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E99"/>
    <w:multiLevelType w:val="hybridMultilevel"/>
    <w:tmpl w:val="3C8EA7A6"/>
    <w:lvl w:ilvl="0" w:tplc="0B761DE4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C415E9"/>
    <w:multiLevelType w:val="hybridMultilevel"/>
    <w:tmpl w:val="DC2C1D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6F"/>
    <w:rsid w:val="00167B59"/>
    <w:rsid w:val="002D11CF"/>
    <w:rsid w:val="00691B23"/>
    <w:rsid w:val="006A15E4"/>
    <w:rsid w:val="00A101DC"/>
    <w:rsid w:val="00C61D6F"/>
    <w:rsid w:val="00D31432"/>
    <w:rsid w:val="00DA1554"/>
    <w:rsid w:val="00F30D4F"/>
    <w:rsid w:val="00F8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B0A1A"/>
  <w15:chartTrackingRefBased/>
  <w15:docId w15:val="{495366E1-8B63-4E5D-888C-D181CB61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6F"/>
  </w:style>
  <w:style w:type="paragraph" w:styleId="Footer">
    <w:name w:val="footer"/>
    <w:basedOn w:val="Normal"/>
    <w:link w:val="FooterChar"/>
    <w:uiPriority w:val="99"/>
    <w:unhideWhenUsed/>
    <w:rsid w:val="00C6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6F"/>
  </w:style>
  <w:style w:type="paragraph" w:styleId="ListParagraph">
    <w:name w:val="List Paragraph"/>
    <w:basedOn w:val="Normal"/>
    <w:uiPriority w:val="34"/>
    <w:qFormat/>
    <w:rsid w:val="00C61D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06675-07C2-4383-8F4D-EC338B8B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Michael.Toews</dc:creator>
  <cp:keywords/>
  <dc:description/>
  <cp:lastModifiedBy>Michel.Morris</cp:lastModifiedBy>
  <cp:revision>2</cp:revision>
  <dcterms:created xsi:type="dcterms:W3CDTF">2022-05-16T19:07:00Z</dcterms:created>
  <dcterms:modified xsi:type="dcterms:W3CDTF">2022-05-16T19:07:00Z</dcterms:modified>
</cp:coreProperties>
</file>